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8FC842E"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bookmarkStart w:id="0" w:name="_GoBack"/>
      <w:bookmarkEnd w:id="0"/>
      <w:r w:rsidRPr="00732614">
        <w:rPr>
          <w:rFonts w:ascii="Calibri" w:hAnsi="Calibri" w:cs="Arial"/>
          <w:b/>
        </w:rPr>
        <w:t xml:space="preserve">ANEXO </w:t>
      </w:r>
      <w:r w:rsidR="00EF7A9E">
        <w:rPr>
          <w:rFonts w:ascii="Calibri" w:hAnsi="Calibri" w:cs="Arial"/>
          <w:b/>
        </w:rPr>
        <w:t>XV</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1CFA0064" w14:textId="54409388" w:rsidR="00C35C4F" w:rsidRPr="00EF7A9E" w:rsidRDefault="0015309F" w:rsidP="000316F6">
      <w:pPr>
        <w:jc w:val="both"/>
        <w:rPr>
          <w:rFonts w:ascii="Calibri" w:hAnsi="Calibri" w:cs="Calibri"/>
          <w:b/>
          <w:i/>
          <w:iCs/>
          <w:color w:val="000000"/>
        </w:rPr>
      </w:pPr>
      <w:r w:rsidRPr="0015309F">
        <w:rPr>
          <w:rFonts w:ascii="Calibri" w:hAnsi="Calibri" w:cs="Arial"/>
          <w:b/>
        </w:rPr>
        <w:t>Concorrência</w:t>
      </w:r>
      <w:r w:rsidR="009B67E2">
        <w:rPr>
          <w:rFonts w:ascii="Calibri" w:hAnsi="Calibri" w:cs="Arial"/>
          <w:b/>
        </w:rPr>
        <w:t xml:space="preserve"> Eletrônica</w:t>
      </w:r>
      <w:r w:rsidR="000316F6" w:rsidRPr="0015309F">
        <w:rPr>
          <w:rFonts w:ascii="Calibri" w:hAnsi="Calibri" w:cs="Arial"/>
          <w:b/>
        </w:rPr>
        <w:t xml:space="preserve"> nº</w:t>
      </w:r>
      <w:r w:rsidR="000316F6" w:rsidRPr="004A796F">
        <w:rPr>
          <w:rFonts w:ascii="Calibri" w:hAnsi="Calibri" w:cs="Arial"/>
          <w:b/>
          <w:i/>
        </w:rPr>
        <w:t xml:space="preserve"> </w:t>
      </w:r>
      <w:r w:rsidR="00346D3D" w:rsidRPr="0015309F">
        <w:rPr>
          <w:rFonts w:ascii="Calibri" w:hAnsi="Calibri" w:cs="Arial"/>
          <w:b/>
        </w:rPr>
        <w:t>9000</w:t>
      </w:r>
      <w:r w:rsidR="00EF7A9E">
        <w:rPr>
          <w:rFonts w:ascii="Calibri" w:hAnsi="Calibri" w:cs="Arial"/>
          <w:b/>
        </w:rPr>
        <w:t>1/2026</w:t>
      </w:r>
      <w:r w:rsidR="000316F6" w:rsidRPr="004A796F">
        <w:rPr>
          <w:rFonts w:ascii="Calibri" w:hAnsi="Calibri" w:cs="Arial"/>
          <w:b/>
          <w:i/>
        </w:rPr>
        <w:t>:</w:t>
      </w:r>
      <w:r w:rsidR="000316F6" w:rsidRPr="004A796F">
        <w:rPr>
          <w:rFonts w:ascii="Calibri" w:hAnsi="Calibri"/>
          <w:b/>
          <w:i/>
        </w:rPr>
        <w:t xml:space="preserve"> </w:t>
      </w:r>
      <w:r w:rsidR="00EF7A9E" w:rsidRPr="00EF7A9E">
        <w:rPr>
          <w:rFonts w:ascii="Calibri" w:hAnsi="Calibri" w:cs="Calibri"/>
          <w:b/>
          <w:color w:val="000000"/>
        </w:rPr>
        <w:t>CONTRATAÇÃO DE EMPRESA DE ENGENHARIA, EM REGIME DE EMPREITADA POR PREÇO GLOBAL, PARA REFORMA DA INSPETORIA DO CREA-RS EM BENTO GONÇALVES/RS</w:t>
      </w:r>
      <w:r w:rsidR="00EF7A9E" w:rsidRPr="00EF7A9E">
        <w:rPr>
          <w:rFonts w:ascii="Calibri" w:hAnsi="Calibri" w:cs="Calibri"/>
          <w:b/>
          <w:i/>
          <w:iCs/>
          <w:color w:val="000000"/>
        </w:rPr>
        <w:t>.</w:t>
      </w:r>
    </w:p>
    <w:p w14:paraId="3BB5C985" w14:textId="77777777" w:rsidR="00EF7A9E" w:rsidRPr="001634DC" w:rsidRDefault="00EF7A9E"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634D1121" w14:textId="77777777" w:rsidR="004A796F" w:rsidRDefault="004A796F" w:rsidP="000316F6">
      <w:pPr>
        <w:rPr>
          <w:rFonts w:ascii="Calibri" w:hAnsi="Calibri"/>
        </w:rPr>
      </w:pPr>
    </w:p>
    <w:p w14:paraId="1E971048" w14:textId="77777777" w:rsidR="004A796F" w:rsidRDefault="004A796F" w:rsidP="000316F6">
      <w:pPr>
        <w:rPr>
          <w:rFonts w:ascii="Calibri" w:hAnsi="Calibri"/>
        </w:rPr>
      </w:pPr>
    </w:p>
    <w:tbl>
      <w:tblPr>
        <w:tblW w:w="9356" w:type="dxa"/>
        <w:tblInd w:w="-15" w:type="dxa"/>
        <w:tblLayout w:type="fixed"/>
        <w:tblCellMar>
          <w:left w:w="30" w:type="dxa"/>
          <w:right w:w="30" w:type="dxa"/>
        </w:tblCellMar>
        <w:tblLook w:val="0000" w:firstRow="0" w:lastRow="0" w:firstColumn="0" w:lastColumn="0" w:noHBand="0" w:noVBand="0"/>
      </w:tblPr>
      <w:tblGrid>
        <w:gridCol w:w="1134"/>
        <w:gridCol w:w="1418"/>
        <w:gridCol w:w="3685"/>
        <w:gridCol w:w="3119"/>
      </w:tblGrid>
      <w:tr w:rsidR="004A796F" w:rsidRPr="00FE737F" w14:paraId="0E26401F" w14:textId="77777777" w:rsidTr="004A796F">
        <w:trPr>
          <w:trHeight w:val="567"/>
        </w:trPr>
        <w:tc>
          <w:tcPr>
            <w:tcW w:w="1134" w:type="dxa"/>
            <w:tcBorders>
              <w:top w:val="single" w:sz="12" w:space="0" w:color="auto"/>
              <w:left w:val="single" w:sz="12" w:space="0" w:color="auto"/>
              <w:bottom w:val="single" w:sz="12" w:space="0" w:color="auto"/>
              <w:right w:val="nil"/>
            </w:tcBorders>
            <w:shd w:val="clear" w:color="auto" w:fill="F2F2F2" w:themeFill="background1" w:themeFillShade="F2"/>
            <w:vAlign w:val="center"/>
          </w:tcPr>
          <w:p w14:paraId="56DA1258"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GRUPO</w:t>
            </w:r>
          </w:p>
        </w:tc>
        <w:tc>
          <w:tcPr>
            <w:tcW w:w="141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6FEAEF0"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ITEM</w:t>
            </w:r>
          </w:p>
        </w:tc>
        <w:tc>
          <w:tcPr>
            <w:tcW w:w="368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7389CF0D"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DESCRIÇÃO</w:t>
            </w:r>
          </w:p>
        </w:tc>
        <w:tc>
          <w:tcPr>
            <w:tcW w:w="311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8D929D3" w14:textId="0EEF72E1" w:rsidR="004A796F" w:rsidRPr="00B5430B" w:rsidRDefault="004A796F" w:rsidP="004A796F">
            <w:pPr>
              <w:adjustRightInd w:val="0"/>
              <w:jc w:val="center"/>
              <w:rPr>
                <w:rFonts w:ascii="Calibri" w:hAnsi="Calibri" w:cs="Calibri"/>
                <w:b/>
                <w:bCs/>
                <w:color w:val="000000"/>
              </w:rPr>
            </w:pPr>
            <w:r w:rsidRPr="00B5430B">
              <w:rPr>
                <w:rFonts w:ascii="Calibri" w:hAnsi="Calibri" w:cs="Calibri"/>
                <w:b/>
                <w:bCs/>
                <w:color w:val="000000"/>
              </w:rPr>
              <w:t>VALOR (R$)</w:t>
            </w:r>
          </w:p>
        </w:tc>
      </w:tr>
      <w:tr w:rsidR="004A796F" w:rsidRPr="00FE737F" w14:paraId="3EDD0138" w14:textId="77777777" w:rsidTr="004A796F">
        <w:trPr>
          <w:trHeight w:val="567"/>
        </w:trPr>
        <w:tc>
          <w:tcPr>
            <w:tcW w:w="1134" w:type="dxa"/>
            <w:vMerge w:val="restart"/>
            <w:tcBorders>
              <w:top w:val="single" w:sz="12" w:space="0" w:color="auto"/>
              <w:left w:val="single" w:sz="12" w:space="0" w:color="auto"/>
              <w:right w:val="nil"/>
            </w:tcBorders>
            <w:shd w:val="clear" w:color="auto" w:fill="auto"/>
            <w:vAlign w:val="center"/>
          </w:tcPr>
          <w:p w14:paraId="6C76AF23"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G1</w:t>
            </w:r>
          </w:p>
        </w:tc>
        <w:tc>
          <w:tcPr>
            <w:tcW w:w="1418" w:type="dxa"/>
            <w:tcBorders>
              <w:top w:val="single" w:sz="12" w:space="0" w:color="auto"/>
              <w:left w:val="single" w:sz="12" w:space="0" w:color="auto"/>
              <w:bottom w:val="single" w:sz="12" w:space="0" w:color="auto"/>
              <w:right w:val="single" w:sz="12" w:space="0" w:color="auto"/>
            </w:tcBorders>
            <w:vAlign w:val="center"/>
          </w:tcPr>
          <w:p w14:paraId="2029D5AA"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1</w:t>
            </w:r>
          </w:p>
        </w:tc>
        <w:tc>
          <w:tcPr>
            <w:tcW w:w="3685" w:type="dxa"/>
            <w:tcBorders>
              <w:top w:val="single" w:sz="12" w:space="0" w:color="auto"/>
              <w:left w:val="single" w:sz="12" w:space="0" w:color="auto"/>
              <w:bottom w:val="single" w:sz="12" w:space="0" w:color="auto"/>
              <w:right w:val="single" w:sz="12" w:space="0" w:color="auto"/>
            </w:tcBorders>
            <w:vAlign w:val="center"/>
          </w:tcPr>
          <w:p w14:paraId="7FF6AFA6" w14:textId="77777777" w:rsidR="004A796F" w:rsidRPr="00B5430B" w:rsidRDefault="004A796F" w:rsidP="0000731A">
            <w:pPr>
              <w:adjustRightInd w:val="0"/>
              <w:jc w:val="center"/>
              <w:rPr>
                <w:rFonts w:ascii="Calibri" w:hAnsi="Calibri"/>
                <w:b/>
                <w:bCs/>
              </w:rPr>
            </w:pPr>
            <w:r w:rsidRPr="00B5430B">
              <w:rPr>
                <w:rFonts w:ascii="Calibri" w:hAnsi="Calibri" w:cs="Calibri"/>
                <w:b/>
                <w:bCs/>
                <w:color w:val="000000"/>
              </w:rPr>
              <w:t>MATERIAIS</w:t>
            </w:r>
          </w:p>
        </w:tc>
        <w:tc>
          <w:tcPr>
            <w:tcW w:w="3119" w:type="dxa"/>
            <w:tcBorders>
              <w:top w:val="single" w:sz="12" w:space="0" w:color="auto"/>
              <w:left w:val="single" w:sz="12" w:space="0" w:color="auto"/>
              <w:bottom w:val="single" w:sz="12" w:space="0" w:color="auto"/>
              <w:right w:val="single" w:sz="12" w:space="0" w:color="auto"/>
            </w:tcBorders>
            <w:vAlign w:val="center"/>
          </w:tcPr>
          <w:p w14:paraId="35BD6BCA" w14:textId="7B3778CB" w:rsidR="004A796F" w:rsidRPr="00B5430B" w:rsidRDefault="004A796F" w:rsidP="0000731A">
            <w:pPr>
              <w:adjustRightInd w:val="0"/>
              <w:jc w:val="center"/>
              <w:rPr>
                <w:rFonts w:ascii="Calibri" w:hAnsi="Calibri"/>
                <w:b/>
                <w:bCs/>
              </w:rPr>
            </w:pPr>
          </w:p>
        </w:tc>
      </w:tr>
      <w:tr w:rsidR="004A796F" w:rsidRPr="00FE737F" w14:paraId="6E5DA01B" w14:textId="77777777" w:rsidTr="004A796F">
        <w:trPr>
          <w:trHeight w:val="567"/>
        </w:trPr>
        <w:tc>
          <w:tcPr>
            <w:tcW w:w="1134" w:type="dxa"/>
            <w:vMerge/>
            <w:tcBorders>
              <w:left w:val="single" w:sz="12" w:space="0" w:color="auto"/>
              <w:bottom w:val="single" w:sz="12" w:space="0" w:color="auto"/>
              <w:right w:val="nil"/>
            </w:tcBorders>
            <w:shd w:val="clear" w:color="auto" w:fill="FFFF00"/>
            <w:vAlign w:val="center"/>
          </w:tcPr>
          <w:p w14:paraId="3F849D35" w14:textId="77777777" w:rsidR="004A796F" w:rsidRPr="00B5430B" w:rsidRDefault="004A796F" w:rsidP="0000731A">
            <w:pPr>
              <w:adjustRightInd w:val="0"/>
              <w:jc w:val="center"/>
              <w:rPr>
                <w:rFonts w:ascii="Calibri" w:hAnsi="Calibri" w:cs="Calibri"/>
                <w:b/>
                <w:bCs/>
                <w:color w:val="000000"/>
                <w:highlight w:val="yellow"/>
              </w:rPr>
            </w:pP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5D8FC841"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2</w:t>
            </w:r>
          </w:p>
        </w:tc>
        <w:tc>
          <w:tcPr>
            <w:tcW w:w="3685" w:type="dxa"/>
            <w:tcBorders>
              <w:top w:val="single" w:sz="12" w:space="0" w:color="auto"/>
              <w:left w:val="single" w:sz="12" w:space="0" w:color="auto"/>
              <w:bottom w:val="single" w:sz="12" w:space="0" w:color="auto"/>
              <w:right w:val="single" w:sz="12" w:space="0" w:color="auto"/>
            </w:tcBorders>
            <w:shd w:val="clear" w:color="auto" w:fill="auto"/>
            <w:vAlign w:val="center"/>
          </w:tcPr>
          <w:p w14:paraId="700242D2" w14:textId="77777777" w:rsidR="004A796F" w:rsidRPr="00B5430B" w:rsidRDefault="004A796F" w:rsidP="0000731A">
            <w:pPr>
              <w:adjustRightInd w:val="0"/>
              <w:jc w:val="center"/>
              <w:rPr>
                <w:rFonts w:ascii="Calibri" w:hAnsi="Calibri"/>
                <w:b/>
                <w:bCs/>
              </w:rPr>
            </w:pPr>
            <w:r w:rsidRPr="00B5430B">
              <w:rPr>
                <w:rFonts w:ascii="Calibri" w:hAnsi="Calibri" w:cs="Calibri"/>
                <w:b/>
                <w:bCs/>
                <w:color w:val="000000"/>
              </w:rPr>
              <w:t>MÃO DE OBRA</w:t>
            </w:r>
          </w:p>
        </w:tc>
        <w:tc>
          <w:tcPr>
            <w:tcW w:w="3119" w:type="dxa"/>
            <w:tcBorders>
              <w:top w:val="single" w:sz="12" w:space="0" w:color="auto"/>
              <w:left w:val="single" w:sz="12" w:space="0" w:color="auto"/>
              <w:bottom w:val="single" w:sz="12" w:space="0" w:color="auto"/>
              <w:right w:val="single" w:sz="12" w:space="0" w:color="auto"/>
            </w:tcBorders>
            <w:shd w:val="clear" w:color="auto" w:fill="auto"/>
            <w:vAlign w:val="center"/>
          </w:tcPr>
          <w:p w14:paraId="21CA70FF" w14:textId="1A220CB8" w:rsidR="004A796F" w:rsidRPr="00B5430B" w:rsidRDefault="004A796F" w:rsidP="0000731A">
            <w:pPr>
              <w:adjustRightInd w:val="0"/>
              <w:jc w:val="center"/>
              <w:rPr>
                <w:rFonts w:ascii="Calibri" w:hAnsi="Calibri"/>
                <w:b/>
                <w:bCs/>
              </w:rPr>
            </w:pPr>
          </w:p>
        </w:tc>
      </w:tr>
      <w:tr w:rsidR="004A796F" w:rsidRPr="00FE737F" w14:paraId="082DB622" w14:textId="77777777" w:rsidTr="004A796F">
        <w:trPr>
          <w:trHeight w:val="567"/>
        </w:trPr>
        <w:tc>
          <w:tcPr>
            <w:tcW w:w="6237"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14:paraId="18D411DD" w14:textId="1316CF13" w:rsidR="004A796F" w:rsidRPr="00B5430B" w:rsidRDefault="004A796F" w:rsidP="004A796F">
            <w:pPr>
              <w:adjustRightInd w:val="0"/>
              <w:jc w:val="right"/>
              <w:rPr>
                <w:rFonts w:ascii="Calibri" w:hAnsi="Calibri" w:cs="Calibri"/>
                <w:b/>
                <w:bCs/>
                <w:color w:val="000000"/>
              </w:rPr>
            </w:pPr>
            <w:r w:rsidRPr="00B5430B">
              <w:rPr>
                <w:rFonts w:ascii="Calibri" w:hAnsi="Calibri" w:cs="Calibri"/>
                <w:b/>
                <w:bCs/>
                <w:color w:val="000000"/>
              </w:rPr>
              <w:t xml:space="preserve">VALOR GLOBAL - G1 </w:t>
            </w:r>
          </w:p>
        </w:tc>
        <w:tc>
          <w:tcPr>
            <w:tcW w:w="3119" w:type="dxa"/>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14:paraId="1ABE0E0D" w14:textId="274EA3D2" w:rsidR="004A796F" w:rsidRPr="00B5430B" w:rsidRDefault="004A796F" w:rsidP="0000731A">
            <w:pPr>
              <w:adjustRightInd w:val="0"/>
              <w:jc w:val="center"/>
              <w:rPr>
                <w:rFonts w:ascii="Calibri" w:hAnsi="Calibri"/>
                <w:b/>
                <w:bCs/>
              </w:rPr>
            </w:pPr>
          </w:p>
        </w:tc>
      </w:tr>
    </w:tbl>
    <w:p w14:paraId="24586636" w14:textId="77777777" w:rsidR="004A796F" w:rsidRDefault="004A796F"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70260E30" w14:textId="77777777" w:rsidR="00CA0F09" w:rsidRDefault="00CA0F09"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A55BB8">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A55BB8">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D5701" w14:textId="12CB5E1B" w:rsidR="003961C4" w:rsidRPr="00B669EC" w:rsidRDefault="00B669EC" w:rsidP="00B669EC">
    <w:pPr>
      <w:pStyle w:val="Cabealho"/>
      <w:jc w:val="center"/>
      <w:rPr>
        <w:rFonts w:asciiTheme="minorHAnsi" w:hAnsiTheme="minorHAnsi" w:cstheme="minorHAnsi"/>
        <w:b/>
        <w:sz w:val="22"/>
        <w:szCs w:val="22"/>
      </w:rPr>
    </w:pPr>
    <w:r w:rsidRPr="00B669EC">
      <w:rPr>
        <w:rFonts w:asciiTheme="minorHAnsi" w:hAnsiTheme="minorHAnsi" w:cstheme="minorHAnsi"/>
        <w:b/>
        <w:sz w:val="22"/>
        <w:szCs w:val="22"/>
      </w:rPr>
      <w:t>LOGO DA LICITANTE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5309F"/>
    <w:rsid w:val="001A4CFD"/>
    <w:rsid w:val="001F2466"/>
    <w:rsid w:val="002000EB"/>
    <w:rsid w:val="00260722"/>
    <w:rsid w:val="002B5793"/>
    <w:rsid w:val="00326E84"/>
    <w:rsid w:val="00346D3D"/>
    <w:rsid w:val="00350A46"/>
    <w:rsid w:val="00360254"/>
    <w:rsid w:val="00371089"/>
    <w:rsid w:val="003961C4"/>
    <w:rsid w:val="003A6F33"/>
    <w:rsid w:val="004A796F"/>
    <w:rsid w:val="004B566D"/>
    <w:rsid w:val="004B6439"/>
    <w:rsid w:val="004E3500"/>
    <w:rsid w:val="005515CC"/>
    <w:rsid w:val="00555B67"/>
    <w:rsid w:val="00586861"/>
    <w:rsid w:val="00587AB2"/>
    <w:rsid w:val="0059006E"/>
    <w:rsid w:val="005969C7"/>
    <w:rsid w:val="005A4D84"/>
    <w:rsid w:val="005E5282"/>
    <w:rsid w:val="0062272F"/>
    <w:rsid w:val="00654924"/>
    <w:rsid w:val="00682A2E"/>
    <w:rsid w:val="006B30D4"/>
    <w:rsid w:val="006E3B01"/>
    <w:rsid w:val="00700608"/>
    <w:rsid w:val="00701260"/>
    <w:rsid w:val="00710C6D"/>
    <w:rsid w:val="007F469F"/>
    <w:rsid w:val="00810FA0"/>
    <w:rsid w:val="0085484D"/>
    <w:rsid w:val="00894F38"/>
    <w:rsid w:val="00896862"/>
    <w:rsid w:val="008B0FCA"/>
    <w:rsid w:val="009218E4"/>
    <w:rsid w:val="009300A6"/>
    <w:rsid w:val="009906D4"/>
    <w:rsid w:val="009B67E2"/>
    <w:rsid w:val="00A0437A"/>
    <w:rsid w:val="00A3468E"/>
    <w:rsid w:val="00A403DE"/>
    <w:rsid w:val="00A55BB8"/>
    <w:rsid w:val="00A854D0"/>
    <w:rsid w:val="00B669EC"/>
    <w:rsid w:val="00C11B5D"/>
    <w:rsid w:val="00C35C4F"/>
    <w:rsid w:val="00CA0F09"/>
    <w:rsid w:val="00CD384F"/>
    <w:rsid w:val="00D1035A"/>
    <w:rsid w:val="00D917C2"/>
    <w:rsid w:val="00DB3F30"/>
    <w:rsid w:val="00DF16B6"/>
    <w:rsid w:val="00E83827"/>
    <w:rsid w:val="00EB4B57"/>
    <w:rsid w:val="00ED2B72"/>
    <w:rsid w:val="00EF7A9E"/>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 w:type="character" w:styleId="nfase">
    <w:name w:val="Emphasis"/>
    <w:basedOn w:val="Fontepargpadro"/>
    <w:uiPriority w:val="20"/>
    <w:qFormat/>
    <w:rsid w:val="004A796F"/>
    <w:rPr>
      <w:i/>
      <w:iCs/>
    </w:rPr>
  </w:style>
  <w:style w:type="character" w:customStyle="1" w:styleId="dark-mode-color-black">
    <w:name w:val="dark-mode-color-black"/>
    <w:basedOn w:val="Fontepargpadro"/>
    <w:rsid w:val="004A7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1</Pages>
  <Words>255</Words>
  <Characters>1378</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60</cp:revision>
  <cp:lastPrinted>2026-02-06T18:25:00Z</cp:lastPrinted>
  <dcterms:created xsi:type="dcterms:W3CDTF">2024-02-15T16:38:00Z</dcterms:created>
  <dcterms:modified xsi:type="dcterms:W3CDTF">2026-02-06T18:26:00Z</dcterms:modified>
</cp:coreProperties>
</file>